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63" w:rsidRPr="004D0E42" w:rsidRDefault="004D0E42">
      <w:pPr>
        <w:pStyle w:val="Corpsdetexte"/>
        <w:spacing w:before="78" w:line="168" w:lineRule="auto"/>
        <w:ind w:left="116" w:right="249"/>
        <w:rPr>
          <w:rFonts w:asciiTheme="majorBidi" w:hAnsiTheme="majorBidi" w:cstheme="majorBidi"/>
          <w:sz w:val="24"/>
          <w:szCs w:val="24"/>
        </w:rPr>
      </w:pPr>
      <w:r w:rsidRPr="004D0E42"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734402</wp:posOffset>
                </wp:positionH>
                <wp:positionV relativeFrom="paragraph">
                  <wp:posOffset>363296</wp:posOffset>
                </wp:positionV>
                <wp:extent cx="6300470" cy="254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047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0470" h="25400">
                              <a:moveTo>
                                <a:pt x="6300000" y="0"/>
                              </a:moveTo>
                              <a:lnTo>
                                <a:pt x="0" y="0"/>
                              </a:lnTo>
                              <a:lnTo>
                                <a:pt x="0" y="25311"/>
                              </a:lnTo>
                              <a:lnTo>
                                <a:pt x="6300000" y="25311"/>
                              </a:lnTo>
                              <a:lnTo>
                                <a:pt x="630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7030D" id="Graphic 1" o:spid="_x0000_s1026" style="position:absolute;margin-left:57.85pt;margin-top:28.6pt;width:496.1pt;height: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047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DlMAIAAOUEAAAOAAAAZHJzL2Uyb0RvYy54bWysVE1v2zAMvQ/YfxB0X+ykHxuMOMXQosWA&#10;oivQDDsrshwbk0WNUmLn34+SI9fdThuWg0yZTzTfe1TWN0On2VGha8GUfLnIOVNGQtWafcm/be8/&#10;fOLMeWEqocGokp+U4zeb9+/WvS3UChrQlUJGRYwrelvyxntbZJmTjeqEW4BVhpI1YCc8bXGfVSh6&#10;qt7pbJXn11kPWFkEqZyjt3djkm9i/bpW0n+ta6c80yWn3nxcMa67sGabtSj2KGzTynMb4h+66ERr&#10;6KNTqTvhBTtg+0eprpUIDmq/kNBlUNetVJEDsVnmv7F5aYRVkQuJ4+wkk/t/ZeXT8RlZW5F3nBnR&#10;kUUPZzWWQZzeuoIwL/YZAz1nH0H+cJTI3mTCxp0xQ41dwBI5NkSlT5PSavBM0svrizy//EiGSMqt&#10;ri7z6EQminRYHpx/UBALieOj86NRVYpEkyI5mBQi2R2M1tFozxkZjZyR0bvRaCt8OBe6CyHrZ500&#10;qZGQ7eCothBxPpAI/dKPs0SFWn3FaDPHvkWlXHraWG/ErK4ullFlqpby6Tni5t/9O3QSNNWTGpwK&#10;vo3UpyDKQS/ngjvQbXXfah0EcLjf3WpkRxGu0CjDWGcGi9MwDkAYhR1UJxqrniap5O7nQaDiTH8x&#10;NLjE3KcAU7BLAXp9C/GqRu3R+e3wXaBllsKSe5qfJ0jXQhRpMgKpCRtOGvh88FC3YWxib2NH5w3d&#10;pcj/fO/DZZ3vI+r132nzCwAA//8DAFBLAwQUAAYACAAAACEA98uRAOAAAAAKAQAADwAAAGRycy9k&#10;b3ducmV2LnhtbEyPQUvDQBCF74L/YRnBm90k2qTGbEoVBJEitFbQ2zQ7JsHsbMxu2vjv3Z70+JiP&#10;974plpPpxIEG11pWEM8iEMSV1S3XCnavj1cLEM4ja+wsk4IfcrAsz88KzLU98oYOW1+LUMIuRwWN&#10;930upasaMuhmticOt087GPQhDrXUAx5DuelkEkWpNNhyWGiwp4eGqq/taBR8fK+uX/zNU4rr+/79&#10;eTS4wTdU6vJiWt2B8DT5PxhO+kEdyuC0tyNrJ7qQ43kWUAXzLAFxAuIouwWxV5DGCciykP9fKH8B&#10;AAD//wMAUEsBAi0AFAAGAAgAAAAhALaDOJL+AAAA4QEAABMAAAAAAAAAAAAAAAAAAAAAAFtDb250&#10;ZW50X1R5cGVzXS54bWxQSwECLQAUAAYACAAAACEAOP0h/9YAAACUAQAACwAAAAAAAAAAAAAAAAAv&#10;AQAAX3JlbHMvLnJlbHNQSwECLQAUAAYACAAAACEA0xWg5TACAADlBAAADgAAAAAAAAAAAAAAAAAu&#10;AgAAZHJzL2Uyb0RvYy54bWxQSwECLQAUAAYACAAAACEA98uRAOAAAAAKAQAADwAAAAAAAAAAAAAA&#10;AACKBAAAZHJzL2Rvd25yZXYueG1sUEsFBgAAAAAEAAQA8wAAAJcFAAAAAA==&#10;" path="m6300000,l,,,25311r6300000,l6300000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4D0E42">
        <w:rPr>
          <w:rFonts w:asciiTheme="majorBidi" w:hAnsiTheme="majorBidi" w:cstheme="majorBidi"/>
          <w:sz w:val="24"/>
          <w:szCs w:val="24"/>
        </w:rPr>
        <w:t>1</w:t>
      </w:r>
      <w:r w:rsidRPr="004D0E42">
        <w:rPr>
          <w:rFonts w:asciiTheme="majorBidi" w:hAnsiTheme="majorBidi" w:cstheme="majorBidi"/>
          <w:sz w:val="24"/>
          <w:szCs w:val="24"/>
          <w:vertAlign w:val="superscript"/>
        </w:rPr>
        <w:t>st</w:t>
      </w:r>
      <w:proofErr w:type="gramEnd"/>
      <w:r w:rsidRPr="004D0E42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International</w:t>
      </w:r>
      <w:r w:rsidRPr="004D0E42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Congress</w:t>
      </w:r>
      <w:r w:rsidRPr="004D0E42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of</w:t>
      </w:r>
      <w:r w:rsidRPr="004D0E42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Applied</w:t>
      </w:r>
      <w:r w:rsidRPr="004D0E42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Mathematics</w:t>
      </w:r>
      <w:r w:rsidRPr="004D0E42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and</w:t>
      </w:r>
      <w:r w:rsidRPr="004D0E42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Artificial</w:t>
      </w:r>
      <w:r w:rsidRPr="004D0E42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Intelligence</w:t>
      </w:r>
      <w:r w:rsidRPr="004D0E42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(ICAMAI’24),</w:t>
      </w:r>
      <w:r w:rsidRPr="004D0E42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D0E42">
        <w:rPr>
          <w:rFonts w:asciiTheme="majorBidi" w:hAnsiTheme="majorBidi" w:cstheme="majorBidi"/>
          <w:sz w:val="24"/>
          <w:szCs w:val="24"/>
        </w:rPr>
        <w:t>July 01 - 03, 2024, Fez, Morocco.</w:t>
      </w:r>
    </w:p>
    <w:p w:rsidR="00350D63" w:rsidRDefault="004D0E42">
      <w:pPr>
        <w:pStyle w:val="Titre"/>
      </w:pPr>
      <w:r>
        <w:rPr>
          <w:spacing w:val="-2"/>
        </w:rPr>
        <w:t>TITLE</w:t>
      </w:r>
    </w:p>
    <w:p w:rsidR="00350D63" w:rsidRDefault="00350D63">
      <w:pPr>
        <w:pStyle w:val="Corpsdetexte"/>
        <w:spacing w:before="62"/>
        <w:rPr>
          <w:rFonts w:ascii="LM Roman 12"/>
          <w:sz w:val="34"/>
        </w:rPr>
      </w:pPr>
    </w:p>
    <w:p w:rsidR="00350D63" w:rsidRDefault="004D0E42">
      <w:pPr>
        <w:pStyle w:val="Corpsdetexte"/>
        <w:spacing w:before="1"/>
        <w:ind w:left="8" w:right="9"/>
        <w:jc w:val="center"/>
        <w:rPr>
          <w:rFonts w:ascii="Akkadian"/>
          <w:b w:val="0"/>
        </w:rPr>
      </w:pPr>
      <w:r>
        <w:t>*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Author</w:t>
      </w:r>
      <w:r>
        <w:rPr>
          <w:rFonts w:ascii="Akkadian"/>
          <w:b w:val="0"/>
          <w:vertAlign w:val="superscript"/>
        </w:rPr>
        <w:t>1</w:t>
      </w:r>
      <w:r>
        <w:t>,</w:t>
      </w:r>
      <w:r>
        <w:rPr>
          <w:spacing w:val="-6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Author</w:t>
      </w:r>
      <w:r>
        <w:rPr>
          <w:rFonts w:ascii="Akkadian"/>
          <w:b w:val="0"/>
          <w:vertAlign w:val="superscript"/>
        </w:rPr>
        <w:t>2</w:t>
      </w:r>
      <w:r>
        <w:rPr>
          <w:rFonts w:ascii="Akkadian"/>
          <w:b w:val="0"/>
          <w:spacing w:val="3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rPr>
          <w:spacing w:val="-2"/>
        </w:rPr>
        <w:t>Author</w:t>
      </w:r>
      <w:r>
        <w:rPr>
          <w:rFonts w:ascii="Akkadian"/>
          <w:b w:val="0"/>
          <w:spacing w:val="-2"/>
          <w:vertAlign w:val="superscript"/>
        </w:rPr>
        <w:t>3</w:t>
      </w:r>
    </w:p>
    <w:p w:rsidR="00350D63" w:rsidRDefault="00350D63">
      <w:pPr>
        <w:jc w:val="center"/>
        <w:rPr>
          <w:rFonts w:ascii="Akkadian"/>
        </w:rPr>
        <w:sectPr w:rsidR="00350D63">
          <w:type w:val="continuous"/>
          <w:pgSz w:w="11910" w:h="16840"/>
          <w:pgMar w:top="680" w:right="720" w:bottom="280" w:left="1040" w:header="720" w:footer="720" w:gutter="0"/>
          <w:cols w:space="720"/>
        </w:sectPr>
      </w:pPr>
    </w:p>
    <w:p w:rsidR="00350D63" w:rsidRDefault="004D0E42">
      <w:pPr>
        <w:spacing w:before="69" w:line="320" w:lineRule="exact"/>
        <w:ind w:left="1017"/>
        <w:rPr>
          <w:sz w:val="20"/>
        </w:rPr>
      </w:pPr>
      <w:proofErr w:type="gramStart"/>
      <w:r>
        <w:rPr>
          <w:rFonts w:ascii="Akkadian"/>
          <w:sz w:val="20"/>
          <w:vertAlign w:val="superscript"/>
        </w:rPr>
        <w:lastRenderedPageBreak/>
        <w:t>1</w:t>
      </w:r>
      <w:proofErr w:type="gramEnd"/>
      <w:r>
        <w:rPr>
          <w:rFonts w:ascii="Akkadian"/>
          <w:spacing w:val="20"/>
          <w:sz w:val="20"/>
        </w:rPr>
        <w:t xml:space="preserve"> </w:t>
      </w:r>
      <w:r>
        <w:rPr>
          <w:spacing w:val="-2"/>
          <w:sz w:val="20"/>
        </w:rPr>
        <w:t>Affiliation</w:t>
      </w:r>
    </w:p>
    <w:p w:rsidR="00350D63" w:rsidRDefault="004D0E42">
      <w:pPr>
        <w:spacing w:line="253" w:lineRule="exact"/>
        <w:ind w:left="1017"/>
        <w:rPr>
          <w:sz w:val="20"/>
        </w:rPr>
      </w:pPr>
      <w:r>
        <w:rPr>
          <w:sz w:val="20"/>
        </w:rPr>
        <w:t>E-mail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</w:t>
      </w:r>
    </w:p>
    <w:p w:rsidR="00350D63" w:rsidRDefault="004D0E42">
      <w:pPr>
        <w:spacing w:before="69" w:line="320" w:lineRule="exact"/>
        <w:ind w:left="1017"/>
        <w:rPr>
          <w:sz w:val="20"/>
        </w:rPr>
      </w:pPr>
      <w:r>
        <w:br w:type="column"/>
      </w:r>
      <w:proofErr w:type="gramStart"/>
      <w:r>
        <w:rPr>
          <w:rFonts w:ascii="Akkadian"/>
          <w:sz w:val="20"/>
          <w:vertAlign w:val="superscript"/>
        </w:rPr>
        <w:lastRenderedPageBreak/>
        <w:t>1</w:t>
      </w:r>
      <w:proofErr w:type="gramEnd"/>
      <w:r>
        <w:rPr>
          <w:rFonts w:ascii="Akkadian"/>
          <w:spacing w:val="20"/>
          <w:sz w:val="20"/>
        </w:rPr>
        <w:t xml:space="preserve"> </w:t>
      </w:r>
      <w:r>
        <w:rPr>
          <w:spacing w:val="-2"/>
          <w:sz w:val="20"/>
        </w:rPr>
        <w:t>Affiliation</w:t>
      </w:r>
    </w:p>
    <w:p w:rsidR="00350D63" w:rsidRDefault="004D0E42">
      <w:pPr>
        <w:spacing w:line="253" w:lineRule="exact"/>
        <w:ind w:left="1017"/>
        <w:rPr>
          <w:sz w:val="20"/>
        </w:rPr>
      </w:pPr>
      <w:r>
        <w:rPr>
          <w:sz w:val="20"/>
        </w:rPr>
        <w:t>E-mail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</w:t>
      </w:r>
    </w:p>
    <w:p w:rsidR="00350D63" w:rsidRDefault="004D0E42">
      <w:pPr>
        <w:spacing w:before="69" w:line="320" w:lineRule="exact"/>
        <w:ind w:left="1017"/>
        <w:rPr>
          <w:sz w:val="20"/>
        </w:rPr>
      </w:pPr>
      <w:r>
        <w:br w:type="column"/>
      </w:r>
      <w:proofErr w:type="gramStart"/>
      <w:r>
        <w:rPr>
          <w:rFonts w:ascii="Akkadian"/>
          <w:sz w:val="20"/>
          <w:vertAlign w:val="superscript"/>
        </w:rPr>
        <w:lastRenderedPageBreak/>
        <w:t>1</w:t>
      </w:r>
      <w:proofErr w:type="gramEnd"/>
      <w:r>
        <w:rPr>
          <w:rFonts w:ascii="Akkadian"/>
          <w:spacing w:val="20"/>
          <w:sz w:val="20"/>
        </w:rPr>
        <w:t xml:space="preserve"> </w:t>
      </w:r>
      <w:r>
        <w:rPr>
          <w:spacing w:val="-2"/>
          <w:sz w:val="20"/>
        </w:rPr>
        <w:t>Affiliation</w:t>
      </w:r>
    </w:p>
    <w:p w:rsidR="00350D63" w:rsidRDefault="004D0E42">
      <w:pPr>
        <w:spacing w:line="253" w:lineRule="exact"/>
        <w:ind w:left="1017"/>
        <w:rPr>
          <w:sz w:val="20"/>
        </w:rPr>
      </w:pPr>
      <w:r>
        <w:rPr>
          <w:sz w:val="20"/>
        </w:rPr>
        <w:t>E-mail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</w:t>
      </w:r>
    </w:p>
    <w:p w:rsidR="00350D63" w:rsidRDefault="00350D63">
      <w:pPr>
        <w:spacing w:line="253" w:lineRule="exact"/>
        <w:rPr>
          <w:sz w:val="20"/>
        </w:rPr>
        <w:sectPr w:rsidR="00350D63">
          <w:type w:val="continuous"/>
          <w:pgSz w:w="11910" w:h="16840"/>
          <w:pgMar w:top="680" w:right="720" w:bottom="280" w:left="1040" w:header="720" w:footer="720" w:gutter="0"/>
          <w:cols w:num="3" w:space="720" w:equalWidth="0">
            <w:col w:w="2348" w:space="469"/>
            <w:col w:w="2348" w:space="468"/>
            <w:col w:w="4517"/>
          </w:cols>
        </w:sectPr>
      </w:pPr>
    </w:p>
    <w:p w:rsidR="00350D63" w:rsidRDefault="00350D63">
      <w:pPr>
        <w:rPr>
          <w:sz w:val="20"/>
        </w:rPr>
      </w:pPr>
    </w:p>
    <w:p w:rsidR="00350D63" w:rsidRDefault="00350D63">
      <w:pPr>
        <w:spacing w:before="123"/>
        <w:rPr>
          <w:sz w:val="20"/>
        </w:rPr>
      </w:pPr>
    </w:p>
    <w:p w:rsidR="00350D63" w:rsidRDefault="004D0E42">
      <w:pPr>
        <w:pStyle w:val="Corpsdetexte"/>
        <w:spacing w:before="1"/>
        <w:ind w:left="116"/>
      </w:pPr>
      <w:r>
        <w:rPr>
          <w:spacing w:val="-2"/>
        </w:rPr>
        <w:t>Abstract:</w:t>
      </w:r>
    </w:p>
    <w:p w:rsidR="00350D63" w:rsidRDefault="00965705" w:rsidP="00965705">
      <w:pPr>
        <w:spacing w:before="152"/>
        <w:ind w:left="116"/>
        <w:rPr>
          <w:sz w:val="20"/>
        </w:rPr>
      </w:pPr>
      <w:r w:rsidRPr="00965705">
        <w:rPr>
          <w:sz w:val="20"/>
        </w:rPr>
        <w:t xml:space="preserve">Authors </w:t>
      </w:r>
      <w:proofErr w:type="gramStart"/>
      <w:r w:rsidRPr="00965705">
        <w:rPr>
          <w:sz w:val="20"/>
        </w:rPr>
        <w:t>are invited</w:t>
      </w:r>
      <w:proofErr w:type="gramEnd"/>
      <w:r w:rsidRPr="00965705">
        <w:rPr>
          <w:sz w:val="20"/>
        </w:rPr>
        <w:t xml:space="preserve"> to submit an extended abstract</w:t>
      </w:r>
      <w:r>
        <w:rPr>
          <w:sz w:val="20"/>
        </w:rPr>
        <w:t>.</w:t>
      </w:r>
    </w:p>
    <w:p w:rsidR="00350D63" w:rsidRDefault="004D0E42" w:rsidP="004D0E42">
      <w:pPr>
        <w:spacing w:before="191"/>
        <w:ind w:left="116"/>
        <w:rPr>
          <w:i/>
          <w:sz w:val="20"/>
        </w:rPr>
      </w:pPr>
      <w:r>
        <w:rPr>
          <w:rFonts w:ascii="LM Roman 12"/>
          <w:b/>
          <w:sz w:val="24"/>
        </w:rPr>
        <w:t>Key</w:t>
      </w:r>
      <w:r>
        <w:rPr>
          <w:rFonts w:ascii="LM Roman 12"/>
          <w:b/>
          <w:spacing w:val="-20"/>
          <w:sz w:val="24"/>
        </w:rPr>
        <w:t xml:space="preserve"> </w:t>
      </w:r>
      <w:r>
        <w:rPr>
          <w:rFonts w:ascii="LM Roman 12"/>
          <w:b/>
          <w:sz w:val="24"/>
        </w:rPr>
        <w:t>Words:</w:t>
      </w:r>
      <w:r>
        <w:rPr>
          <w:rFonts w:ascii="LM Roman 12"/>
          <w:b/>
          <w:spacing w:val="-20"/>
          <w:sz w:val="24"/>
        </w:rPr>
        <w:t xml:space="preserve"> </w:t>
      </w:r>
      <w:r>
        <w:rPr>
          <w:rFonts w:ascii="LM Roman 12"/>
          <w:b/>
          <w:spacing w:val="-20"/>
          <w:sz w:val="24"/>
        </w:rPr>
        <w:t>…</w:t>
      </w:r>
      <w:r>
        <w:rPr>
          <w:rFonts w:ascii="LM Roman 12"/>
          <w:b/>
          <w:spacing w:val="-20"/>
          <w:sz w:val="24"/>
        </w:rPr>
        <w:t>.</w:t>
      </w:r>
    </w:p>
    <w:p w:rsidR="00350D63" w:rsidRDefault="00350D63">
      <w:pPr>
        <w:spacing w:before="143"/>
        <w:rPr>
          <w:i/>
          <w:sz w:val="24"/>
        </w:rPr>
      </w:pPr>
      <w:bookmarkStart w:id="0" w:name="_GoBack"/>
      <w:bookmarkEnd w:id="0"/>
    </w:p>
    <w:p w:rsidR="00350D63" w:rsidRDefault="004D0E42">
      <w:pPr>
        <w:pStyle w:val="Corpsdetexte"/>
        <w:ind w:left="116"/>
      </w:pPr>
      <w:r>
        <w:rPr>
          <w:spacing w:val="-2"/>
        </w:rPr>
        <w:t>References:</w:t>
      </w:r>
    </w:p>
    <w:p w:rsidR="00350D63" w:rsidRDefault="004D0E42">
      <w:pPr>
        <w:pStyle w:val="Paragraphedeliste"/>
        <w:numPr>
          <w:ilvl w:val="0"/>
          <w:numId w:val="1"/>
        </w:numPr>
        <w:tabs>
          <w:tab w:val="left" w:pos="542"/>
        </w:tabs>
        <w:spacing w:before="187" w:line="199" w:lineRule="auto"/>
        <w:ind w:right="104"/>
        <w:jc w:val="both"/>
        <w:rPr>
          <w:i/>
          <w:sz w:val="20"/>
        </w:rPr>
      </w:pPr>
      <w:proofErr w:type="spellStart"/>
      <w:r>
        <w:rPr>
          <w:rFonts w:ascii="LM Roman Caps 10"/>
          <w:spacing w:val="-2"/>
          <w:sz w:val="20"/>
        </w:rPr>
        <w:t>T</w:t>
      </w:r>
      <w:r>
        <w:rPr>
          <w:rFonts w:ascii="LM Roman Caps 10"/>
          <w:smallCaps/>
          <w:spacing w:val="-2"/>
          <w:sz w:val="20"/>
        </w:rPr>
        <w:t>ouria</w:t>
      </w:r>
      <w:proofErr w:type="spellEnd"/>
      <w:r>
        <w:rPr>
          <w:rFonts w:ascii="LM Roman Caps 10"/>
          <w:spacing w:val="-2"/>
          <w:sz w:val="20"/>
        </w:rPr>
        <w:t>.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KARITE,</w:t>
      </w:r>
      <w:r>
        <w:rPr>
          <w:rFonts w:ascii="LM Roman Caps 10"/>
          <w:spacing w:val="-17"/>
          <w:sz w:val="20"/>
        </w:rPr>
        <w:t xml:space="preserve"> </w:t>
      </w:r>
      <w:proofErr w:type="spellStart"/>
      <w:r>
        <w:rPr>
          <w:rFonts w:ascii="LM Roman Caps 10"/>
          <w:spacing w:val="-2"/>
          <w:sz w:val="20"/>
        </w:rPr>
        <w:t>A</w:t>
      </w:r>
      <w:r>
        <w:rPr>
          <w:rFonts w:ascii="LM Roman Caps 10"/>
          <w:smallCaps/>
          <w:spacing w:val="-2"/>
          <w:sz w:val="20"/>
        </w:rPr>
        <w:t>dil</w:t>
      </w:r>
      <w:proofErr w:type="spellEnd"/>
      <w:r>
        <w:rPr>
          <w:rFonts w:ascii="LM Roman Caps 10"/>
          <w:spacing w:val="-2"/>
          <w:sz w:val="20"/>
        </w:rPr>
        <w:t>.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KHAZARI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mallCaps/>
          <w:spacing w:val="-2"/>
          <w:sz w:val="20"/>
        </w:rPr>
        <w:t>and</w:t>
      </w:r>
      <w:r>
        <w:rPr>
          <w:rFonts w:ascii="LM Roman Caps 10"/>
          <w:spacing w:val="-17"/>
          <w:sz w:val="20"/>
        </w:rPr>
        <w:t xml:space="preserve"> </w:t>
      </w:r>
      <w:proofErr w:type="spellStart"/>
      <w:r>
        <w:rPr>
          <w:rFonts w:ascii="LM Roman Caps 10"/>
          <w:spacing w:val="-2"/>
          <w:sz w:val="20"/>
        </w:rPr>
        <w:t>D</w:t>
      </w:r>
      <w:r>
        <w:rPr>
          <w:rFonts w:ascii="LM Roman Caps 10"/>
          <w:smallCaps/>
          <w:spacing w:val="-2"/>
          <w:sz w:val="20"/>
        </w:rPr>
        <w:t>elfim</w:t>
      </w:r>
      <w:proofErr w:type="spellEnd"/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F.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M.</w:t>
      </w:r>
      <w:r>
        <w:rPr>
          <w:rFonts w:ascii="LM Roman Caps 10"/>
          <w:spacing w:val="-17"/>
          <w:sz w:val="20"/>
        </w:rPr>
        <w:t xml:space="preserve"> </w:t>
      </w:r>
      <w:r>
        <w:rPr>
          <w:rFonts w:ascii="LM Roman Caps 10"/>
          <w:spacing w:val="-2"/>
          <w:sz w:val="20"/>
        </w:rPr>
        <w:t>T</w:t>
      </w:r>
      <w:r>
        <w:rPr>
          <w:rFonts w:ascii="LM Roman Caps 10"/>
          <w:smallCaps/>
          <w:spacing w:val="-2"/>
          <w:sz w:val="20"/>
        </w:rPr>
        <w:t>orres</w:t>
      </w:r>
      <w:r>
        <w:rPr>
          <w:i/>
          <w:spacing w:val="-2"/>
          <w:sz w:val="20"/>
        </w:rPr>
        <w:t>,</w:t>
      </w:r>
      <w:r>
        <w:rPr>
          <w:i/>
          <w:spacing w:val="-16"/>
          <w:sz w:val="20"/>
        </w:rPr>
        <w:t xml:space="preserve"> </w:t>
      </w:r>
      <w:r>
        <w:rPr>
          <w:b/>
          <w:i/>
          <w:spacing w:val="-2"/>
          <w:sz w:val="20"/>
        </w:rPr>
        <w:t>Regional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Controllability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pacing w:val="-2"/>
          <w:sz w:val="20"/>
        </w:rPr>
        <w:t>and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Min- </w:t>
      </w:r>
      <w:proofErr w:type="spellStart"/>
      <w:r>
        <w:rPr>
          <w:b/>
          <w:i/>
          <w:spacing w:val="-2"/>
          <w:sz w:val="20"/>
        </w:rPr>
        <w:t>imum</w:t>
      </w:r>
      <w:proofErr w:type="spellEnd"/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Energy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Control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of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Delayed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Caputo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Fractional-Order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2"/>
          <w:sz w:val="20"/>
        </w:rPr>
        <w:t>Linear</w:t>
      </w:r>
      <w:r>
        <w:rPr>
          <w:b/>
          <w:i/>
          <w:spacing w:val="-18"/>
          <w:sz w:val="20"/>
        </w:rPr>
        <w:t xml:space="preserve"> </w:t>
      </w:r>
      <w:proofErr w:type="gramStart"/>
      <w:r>
        <w:rPr>
          <w:b/>
          <w:i/>
          <w:spacing w:val="-2"/>
          <w:sz w:val="20"/>
        </w:rPr>
        <w:t>Systems</w:t>
      </w:r>
      <w:r>
        <w:rPr>
          <w:b/>
          <w:i/>
          <w:spacing w:val="-19"/>
          <w:sz w:val="20"/>
        </w:rPr>
        <w:t xml:space="preserve"> </w:t>
      </w:r>
      <w:r>
        <w:rPr>
          <w:i/>
          <w:spacing w:val="-2"/>
          <w:sz w:val="20"/>
        </w:rPr>
        <w:t>;</w:t>
      </w:r>
      <w:proofErr w:type="gramEnd"/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Journal,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 xml:space="preserve">Mathematics, </w:t>
      </w:r>
      <w:r>
        <w:rPr>
          <w:i/>
          <w:sz w:val="20"/>
        </w:rPr>
        <w:t xml:space="preserve">2022, 10(24), 4813, pp. 1-16, 2022. </w:t>
      </w:r>
      <w:hyperlink r:id="rId5">
        <w:proofErr w:type="gramStart"/>
        <w:r>
          <w:rPr>
            <w:rFonts w:ascii="LM Mono 10"/>
            <w:i/>
            <w:sz w:val="20"/>
          </w:rPr>
          <w:t>https</w:t>
        </w:r>
        <w:proofErr w:type="gramEnd"/>
        <w:r>
          <w:rPr>
            <w:rFonts w:ascii="LM Mono 10"/>
            <w:i/>
            <w:sz w:val="20"/>
          </w:rPr>
          <w:t>:</w:t>
        </w:r>
        <w:r>
          <w:rPr>
            <w:rFonts w:ascii="LM Mono 10"/>
            <w:i/>
            <w:spacing w:val="-65"/>
            <w:sz w:val="20"/>
          </w:rPr>
          <w:t xml:space="preserve"> </w:t>
        </w:r>
        <w:r>
          <w:rPr>
            <w:rFonts w:ascii="LM Mono 10"/>
            <w:i/>
            <w:sz w:val="20"/>
          </w:rPr>
          <w:t>//</w:t>
        </w:r>
        <w:r>
          <w:rPr>
            <w:rFonts w:ascii="LM Mono 10"/>
            <w:i/>
            <w:spacing w:val="-65"/>
            <w:sz w:val="20"/>
          </w:rPr>
          <w:t xml:space="preserve"> </w:t>
        </w:r>
        <w:proofErr w:type="spellStart"/>
        <w:r>
          <w:rPr>
            <w:rFonts w:ascii="LM Mono 10"/>
            <w:i/>
            <w:sz w:val="20"/>
          </w:rPr>
          <w:t>doi</w:t>
        </w:r>
        <w:proofErr w:type="spellEnd"/>
        <w:r>
          <w:rPr>
            <w:rFonts w:ascii="LM Mono 10"/>
            <w:i/>
            <w:sz w:val="20"/>
          </w:rPr>
          <w:t>.</w:t>
        </w:r>
        <w:r>
          <w:rPr>
            <w:rFonts w:ascii="LM Mono 10"/>
            <w:i/>
            <w:spacing w:val="-65"/>
            <w:sz w:val="20"/>
          </w:rPr>
          <w:t xml:space="preserve"> </w:t>
        </w:r>
        <w:proofErr w:type="gramStart"/>
        <w:r>
          <w:rPr>
            <w:rFonts w:ascii="LM Mono 10"/>
            <w:i/>
            <w:sz w:val="20"/>
          </w:rPr>
          <w:t>org</w:t>
        </w:r>
        <w:proofErr w:type="gramEnd"/>
        <w:r>
          <w:rPr>
            <w:rFonts w:ascii="LM Mono 10"/>
            <w:i/>
            <w:sz w:val="20"/>
          </w:rPr>
          <w:t>/</w:t>
        </w:r>
        <w:r>
          <w:rPr>
            <w:rFonts w:ascii="LM Mono 10"/>
            <w:i/>
            <w:spacing w:val="-65"/>
            <w:sz w:val="20"/>
          </w:rPr>
          <w:t xml:space="preserve"> </w:t>
        </w:r>
        <w:r>
          <w:rPr>
            <w:rFonts w:ascii="LM Mono 10"/>
            <w:i/>
            <w:sz w:val="20"/>
          </w:rPr>
          <w:t>10.</w:t>
        </w:r>
        <w:r>
          <w:rPr>
            <w:rFonts w:ascii="LM Mono 10"/>
            <w:i/>
            <w:spacing w:val="-65"/>
            <w:sz w:val="20"/>
          </w:rPr>
          <w:t xml:space="preserve"> </w:t>
        </w:r>
        <w:r>
          <w:rPr>
            <w:rFonts w:ascii="LM Mono 10"/>
            <w:i/>
            <w:sz w:val="20"/>
          </w:rPr>
          <w:t>3390/</w:t>
        </w:r>
        <w:r>
          <w:rPr>
            <w:rFonts w:ascii="LM Mono 10"/>
            <w:i/>
            <w:spacing w:val="-65"/>
            <w:sz w:val="20"/>
          </w:rPr>
          <w:t xml:space="preserve"> </w:t>
        </w:r>
        <w:proofErr w:type="gramStart"/>
        <w:r>
          <w:rPr>
            <w:rFonts w:ascii="LM Mono 10"/>
            <w:i/>
            <w:sz w:val="20"/>
          </w:rPr>
          <w:t>math10244813</w:t>
        </w:r>
        <w:r>
          <w:rPr>
            <w:rFonts w:ascii="LM Mono 10"/>
            <w:i/>
            <w:spacing w:val="-65"/>
            <w:sz w:val="20"/>
          </w:rPr>
          <w:t xml:space="preserve"> </w:t>
        </w:r>
        <w:proofErr w:type="gramEnd"/>
      </w:hyperlink>
      <w:r>
        <w:rPr>
          <w:i/>
          <w:sz w:val="20"/>
        </w:rPr>
        <w:t>.</w:t>
      </w:r>
    </w:p>
    <w:p w:rsidR="00350D63" w:rsidRDefault="00350D63">
      <w:pPr>
        <w:spacing w:line="199" w:lineRule="auto"/>
        <w:jc w:val="both"/>
        <w:rPr>
          <w:sz w:val="20"/>
        </w:rPr>
        <w:sectPr w:rsidR="00350D63">
          <w:type w:val="continuous"/>
          <w:pgSz w:w="11910" w:h="16840"/>
          <w:pgMar w:top="680" w:right="720" w:bottom="280" w:left="1040" w:header="720" w:footer="720" w:gutter="0"/>
          <w:cols w:space="720"/>
        </w:sectPr>
      </w:pPr>
    </w:p>
    <w:p w:rsidR="00350D63" w:rsidRDefault="004D0E42">
      <w:pPr>
        <w:pStyle w:val="Paragraphedeliste"/>
        <w:numPr>
          <w:ilvl w:val="0"/>
          <w:numId w:val="1"/>
        </w:numPr>
        <w:tabs>
          <w:tab w:val="left" w:pos="541"/>
        </w:tabs>
        <w:ind w:left="541" w:hanging="323"/>
        <w:rPr>
          <w:rFonts w:ascii="LM Roman Caps 10"/>
          <w:sz w:val="20"/>
        </w:rPr>
      </w:pPr>
      <w:proofErr w:type="spellStart"/>
      <w:r>
        <w:rPr>
          <w:rFonts w:ascii="LM Roman Caps 10"/>
          <w:spacing w:val="-8"/>
          <w:sz w:val="20"/>
        </w:rPr>
        <w:lastRenderedPageBreak/>
        <w:t>T</w:t>
      </w:r>
      <w:r>
        <w:rPr>
          <w:rFonts w:ascii="LM Roman Caps 10"/>
          <w:smallCaps/>
          <w:spacing w:val="-8"/>
          <w:sz w:val="20"/>
        </w:rPr>
        <w:t>ouria</w:t>
      </w:r>
      <w:proofErr w:type="spellEnd"/>
      <w:r>
        <w:rPr>
          <w:rFonts w:ascii="LM Roman Caps 10"/>
          <w:spacing w:val="-8"/>
          <w:sz w:val="20"/>
        </w:rPr>
        <w:t>.</w:t>
      </w:r>
    </w:p>
    <w:p w:rsidR="00350D63" w:rsidRDefault="004D0E42">
      <w:pPr>
        <w:spacing w:before="124"/>
        <w:ind w:left="91"/>
        <w:rPr>
          <w:rFonts w:ascii="LM Roman Caps 10"/>
          <w:sz w:val="20"/>
        </w:rPr>
      </w:pPr>
      <w:r>
        <w:br w:type="column"/>
      </w:r>
      <w:r>
        <w:rPr>
          <w:rFonts w:ascii="LM Roman Caps 10"/>
          <w:sz w:val="20"/>
        </w:rPr>
        <w:lastRenderedPageBreak/>
        <w:t>KARITE</w:t>
      </w:r>
      <w:r>
        <w:rPr>
          <w:rFonts w:ascii="LM Roman Caps 10"/>
          <w:spacing w:val="46"/>
          <w:sz w:val="20"/>
        </w:rPr>
        <w:t xml:space="preserve"> </w:t>
      </w:r>
      <w:r>
        <w:rPr>
          <w:rFonts w:ascii="LM Roman Caps 10"/>
          <w:smallCaps/>
          <w:spacing w:val="-10"/>
          <w:sz w:val="20"/>
        </w:rPr>
        <w:t>and</w:t>
      </w:r>
    </w:p>
    <w:p w:rsidR="00350D63" w:rsidRDefault="004D0E42">
      <w:pPr>
        <w:spacing w:before="124"/>
        <w:ind w:left="92"/>
        <w:rPr>
          <w:rFonts w:ascii="LM Roman Caps 10"/>
          <w:sz w:val="20"/>
        </w:rPr>
      </w:pPr>
      <w:r>
        <w:br w:type="column"/>
      </w:r>
      <w:proofErr w:type="spellStart"/>
      <w:r>
        <w:rPr>
          <w:rFonts w:ascii="LM Roman Caps 10"/>
          <w:spacing w:val="-8"/>
          <w:sz w:val="20"/>
        </w:rPr>
        <w:lastRenderedPageBreak/>
        <w:t>A</w:t>
      </w:r>
      <w:r>
        <w:rPr>
          <w:rFonts w:ascii="LM Roman Caps 10"/>
          <w:smallCaps/>
          <w:spacing w:val="-8"/>
          <w:sz w:val="20"/>
        </w:rPr>
        <w:t>dil</w:t>
      </w:r>
      <w:proofErr w:type="spellEnd"/>
      <w:r>
        <w:rPr>
          <w:rFonts w:ascii="LM Roman Caps 10"/>
          <w:spacing w:val="-8"/>
          <w:sz w:val="20"/>
        </w:rPr>
        <w:t>.</w:t>
      </w:r>
    </w:p>
    <w:p w:rsidR="00350D63" w:rsidRDefault="004D0E42">
      <w:pPr>
        <w:spacing w:before="115"/>
        <w:ind w:left="91"/>
        <w:rPr>
          <w:b/>
          <w:i/>
          <w:sz w:val="20"/>
        </w:rPr>
      </w:pPr>
      <w:r>
        <w:br w:type="column"/>
      </w:r>
      <w:r>
        <w:rPr>
          <w:rFonts w:ascii="LM Roman Caps 10"/>
          <w:sz w:val="20"/>
        </w:rPr>
        <w:lastRenderedPageBreak/>
        <w:t>KHAZARI</w:t>
      </w:r>
      <w:r>
        <w:rPr>
          <w:i/>
          <w:sz w:val="20"/>
        </w:rPr>
        <w:t>,</w:t>
      </w:r>
      <w:r>
        <w:rPr>
          <w:i/>
          <w:spacing w:val="32"/>
          <w:sz w:val="20"/>
        </w:rPr>
        <w:t xml:space="preserve"> </w:t>
      </w:r>
      <w:r>
        <w:rPr>
          <w:b/>
          <w:i/>
          <w:sz w:val="20"/>
        </w:rPr>
        <w:t>CONTROL</w:t>
      </w:r>
      <w:r>
        <w:rPr>
          <w:b/>
          <w:i/>
          <w:spacing w:val="37"/>
          <w:sz w:val="20"/>
        </w:rPr>
        <w:t xml:space="preserve"> </w:t>
      </w:r>
      <w:r>
        <w:rPr>
          <w:b/>
          <w:i/>
          <w:sz w:val="20"/>
        </w:rPr>
        <w:t>PROBLEM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37"/>
          <w:sz w:val="20"/>
        </w:rPr>
        <w:t xml:space="preserve"> </w:t>
      </w:r>
      <w:r>
        <w:rPr>
          <w:b/>
          <w:i/>
          <w:sz w:val="20"/>
        </w:rPr>
        <w:t>VARIABLE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pacing w:val="-2"/>
          <w:sz w:val="20"/>
        </w:rPr>
        <w:t>ORDER</w:t>
      </w:r>
    </w:p>
    <w:p w:rsidR="00350D63" w:rsidRDefault="00350D63">
      <w:pPr>
        <w:rPr>
          <w:sz w:val="20"/>
        </w:rPr>
        <w:sectPr w:rsidR="00350D63">
          <w:type w:val="continuous"/>
          <w:pgSz w:w="11910" w:h="16840"/>
          <w:pgMar w:top="680" w:right="720" w:bottom="280" w:left="1040" w:header="720" w:footer="720" w:gutter="0"/>
          <w:cols w:num="4" w:space="720" w:equalWidth="0">
            <w:col w:w="1314" w:space="40"/>
            <w:col w:w="1468" w:space="39"/>
            <w:col w:w="605" w:space="40"/>
            <w:col w:w="6644"/>
          </w:cols>
        </w:sectPr>
      </w:pPr>
    </w:p>
    <w:p w:rsidR="00350D63" w:rsidRDefault="004D0E42">
      <w:pPr>
        <w:spacing w:line="216" w:lineRule="exact"/>
        <w:ind w:left="542"/>
        <w:rPr>
          <w:i/>
          <w:sz w:val="20"/>
        </w:rPr>
      </w:pPr>
      <w:r>
        <w:rPr>
          <w:b/>
          <w:i/>
          <w:sz w:val="20"/>
        </w:rPr>
        <w:lastRenderedPageBreak/>
        <w:t>FRACTIONAL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SYSTEMS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TYPE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RIEMANN-LIOUVILLE</w:t>
      </w:r>
      <w:r>
        <w:rPr>
          <w:b/>
          <w:i/>
          <w:spacing w:val="8"/>
          <w:sz w:val="20"/>
        </w:rPr>
        <w:t xml:space="preserve"> </w:t>
      </w:r>
      <w:proofErr w:type="gramStart"/>
      <w:r>
        <w:rPr>
          <w:b/>
          <w:i/>
          <w:sz w:val="20"/>
        </w:rPr>
        <w:t>DERIVATIVE</w:t>
      </w:r>
      <w:r>
        <w:rPr>
          <w:b/>
          <w:i/>
          <w:spacing w:val="11"/>
          <w:sz w:val="20"/>
        </w:rPr>
        <w:t xml:space="preserve"> </w:t>
      </w:r>
      <w:r>
        <w:rPr>
          <w:i/>
          <w:sz w:val="20"/>
        </w:rPr>
        <w:t>;</w:t>
      </w:r>
      <w:proofErr w:type="gramEnd"/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J.</w:t>
      </w:r>
      <w:r>
        <w:rPr>
          <w:i/>
          <w:spacing w:val="7"/>
          <w:sz w:val="20"/>
        </w:rPr>
        <w:t xml:space="preserve"> </w:t>
      </w:r>
      <w:r>
        <w:rPr>
          <w:i/>
          <w:spacing w:val="-5"/>
          <w:sz w:val="20"/>
        </w:rPr>
        <w:t>Ad-</w:t>
      </w:r>
    </w:p>
    <w:p w:rsidR="00350D63" w:rsidRDefault="004D0E42">
      <w:pPr>
        <w:spacing w:line="259" w:lineRule="exact"/>
        <w:ind w:left="542"/>
        <w:rPr>
          <w:i/>
          <w:sz w:val="20"/>
        </w:rPr>
      </w:pPr>
      <w:proofErr w:type="spellStart"/>
      <w:proofErr w:type="gramStart"/>
      <w:r>
        <w:rPr>
          <w:i/>
          <w:spacing w:val="-2"/>
          <w:sz w:val="20"/>
        </w:rPr>
        <w:t>vanced</w:t>
      </w:r>
      <w:proofErr w:type="spellEnd"/>
      <w:proofErr w:type="gramEnd"/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Mathematical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Models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&amp;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Applications.,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Vol.8,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Special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Issue,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2023,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pp.425-</w:t>
      </w:r>
      <w:r>
        <w:rPr>
          <w:i/>
          <w:spacing w:val="-4"/>
          <w:sz w:val="20"/>
        </w:rPr>
        <w:t>435.</w:t>
      </w:r>
    </w:p>
    <w:sectPr w:rsidR="00350D63">
      <w:type w:val="continuous"/>
      <w:pgSz w:w="11910" w:h="16840"/>
      <w:pgMar w:top="680" w:right="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M Roman 10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 Roman 12">
    <w:altName w:val="Times New Roman"/>
    <w:charset w:val="00"/>
    <w:family w:val="auto"/>
    <w:pitch w:val="variable"/>
  </w:font>
  <w:font w:name="Akkadian">
    <w:altName w:val="Times New Roman"/>
    <w:charset w:val="00"/>
    <w:family w:val="roman"/>
    <w:pitch w:val="variable"/>
  </w:font>
  <w:font w:name="LM Roman Caps 10">
    <w:altName w:val="Times New Roman"/>
    <w:charset w:val="00"/>
    <w:family w:val="auto"/>
    <w:pitch w:val="variable"/>
  </w:font>
  <w:font w:name="LM Mono 10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96D49"/>
    <w:multiLevelType w:val="hybridMultilevel"/>
    <w:tmpl w:val="BCBCF0E2"/>
    <w:lvl w:ilvl="0" w:tplc="9D9C09C0">
      <w:start w:val="1"/>
      <w:numFmt w:val="decimal"/>
      <w:lvlText w:val="[%1]"/>
      <w:lvlJc w:val="left"/>
      <w:pPr>
        <w:ind w:left="542" w:hanging="324"/>
        <w:jc w:val="left"/>
      </w:pPr>
      <w:rPr>
        <w:rFonts w:ascii="LM Roman 10" w:eastAsia="LM Roman 10" w:hAnsi="LM Roman 10" w:cs="LM Roman 10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6C1E3EB8">
      <w:numFmt w:val="bullet"/>
      <w:lvlText w:val="•"/>
      <w:lvlJc w:val="left"/>
      <w:pPr>
        <w:ind w:left="1500" w:hanging="324"/>
      </w:pPr>
      <w:rPr>
        <w:rFonts w:hint="default"/>
        <w:lang w:val="en-US" w:eastAsia="en-US" w:bidi="ar-SA"/>
      </w:rPr>
    </w:lvl>
    <w:lvl w:ilvl="2" w:tplc="6FBCFC42">
      <w:numFmt w:val="bullet"/>
      <w:lvlText w:val="•"/>
      <w:lvlJc w:val="left"/>
      <w:pPr>
        <w:ind w:left="2461" w:hanging="324"/>
      </w:pPr>
      <w:rPr>
        <w:rFonts w:hint="default"/>
        <w:lang w:val="en-US" w:eastAsia="en-US" w:bidi="ar-SA"/>
      </w:rPr>
    </w:lvl>
    <w:lvl w:ilvl="3" w:tplc="372E41A2">
      <w:numFmt w:val="bullet"/>
      <w:lvlText w:val="•"/>
      <w:lvlJc w:val="left"/>
      <w:pPr>
        <w:ind w:left="3421" w:hanging="324"/>
      </w:pPr>
      <w:rPr>
        <w:rFonts w:hint="default"/>
        <w:lang w:val="en-US" w:eastAsia="en-US" w:bidi="ar-SA"/>
      </w:rPr>
    </w:lvl>
    <w:lvl w:ilvl="4" w:tplc="342A853A">
      <w:numFmt w:val="bullet"/>
      <w:lvlText w:val="•"/>
      <w:lvlJc w:val="left"/>
      <w:pPr>
        <w:ind w:left="4382" w:hanging="324"/>
      </w:pPr>
      <w:rPr>
        <w:rFonts w:hint="default"/>
        <w:lang w:val="en-US" w:eastAsia="en-US" w:bidi="ar-SA"/>
      </w:rPr>
    </w:lvl>
    <w:lvl w:ilvl="5" w:tplc="9C68D98A">
      <w:numFmt w:val="bullet"/>
      <w:lvlText w:val="•"/>
      <w:lvlJc w:val="left"/>
      <w:pPr>
        <w:ind w:left="5342" w:hanging="324"/>
      </w:pPr>
      <w:rPr>
        <w:rFonts w:hint="default"/>
        <w:lang w:val="en-US" w:eastAsia="en-US" w:bidi="ar-SA"/>
      </w:rPr>
    </w:lvl>
    <w:lvl w:ilvl="6" w:tplc="411AE7B8">
      <w:numFmt w:val="bullet"/>
      <w:lvlText w:val="•"/>
      <w:lvlJc w:val="left"/>
      <w:pPr>
        <w:ind w:left="6303" w:hanging="324"/>
      </w:pPr>
      <w:rPr>
        <w:rFonts w:hint="default"/>
        <w:lang w:val="en-US" w:eastAsia="en-US" w:bidi="ar-SA"/>
      </w:rPr>
    </w:lvl>
    <w:lvl w:ilvl="7" w:tplc="1ECA6CF6">
      <w:numFmt w:val="bullet"/>
      <w:lvlText w:val="•"/>
      <w:lvlJc w:val="left"/>
      <w:pPr>
        <w:ind w:left="7263" w:hanging="324"/>
      </w:pPr>
      <w:rPr>
        <w:rFonts w:hint="default"/>
        <w:lang w:val="en-US" w:eastAsia="en-US" w:bidi="ar-SA"/>
      </w:rPr>
    </w:lvl>
    <w:lvl w:ilvl="8" w:tplc="8A682B3E">
      <w:numFmt w:val="bullet"/>
      <w:lvlText w:val="•"/>
      <w:lvlJc w:val="left"/>
      <w:pPr>
        <w:ind w:left="8224" w:hanging="3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0D63"/>
    <w:rsid w:val="00350D63"/>
    <w:rsid w:val="004D0E42"/>
    <w:rsid w:val="0096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E9628-5B42-4687-A189-26FEE529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M Roman 10" w:eastAsia="LM Roman 10" w:hAnsi="LM Roman 10" w:cs="LM Roman 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spacing w:before="263"/>
      <w:ind w:left="9" w:right="1"/>
      <w:jc w:val="center"/>
    </w:pPr>
    <w:rPr>
      <w:rFonts w:ascii="LM Roman 12" w:eastAsia="LM Roman 12" w:hAnsi="LM Roman 12" w:cs="LM Roman 12"/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119"/>
      <w:ind w:left="541" w:hanging="3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math10244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2024-04-30T12:35:00Z</dcterms:created>
  <dcterms:modified xsi:type="dcterms:W3CDTF">2024-04-30T19:18:00Z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2024-04-30T00:00:00Z</vt:filetime>
  </property>
  <property fmtid="{D5CDD505-2E9C-101B-9397-08002B2CF9AE}" pid="5" name="PTEX.Fullbanner">
    <vt:lpwstr>This is MiKTeX-pdfTeX 4.16.0 (1.40.25)</vt:lpwstr>
  </property>
  <property fmtid="{D5CDD505-2E9C-101B-9397-08002B2CF9AE}" pid="6" name="Producer">
    <vt:lpwstr>3-Heights(TM) PDF Security Shell 4.8.25.2 (http://www.pdf-tools.com)</vt:lpwstr>
  </property>
</Properties>
</file>